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3" w:rsidRPr="00FB3798" w:rsidRDefault="008B5433" w:rsidP="008B5433">
      <w:pPr>
        <w:rPr>
          <w:rFonts w:ascii="Verdana" w:hAnsi="Verdana" w:cs="Tahoma"/>
          <w:b/>
          <w:sz w:val="18"/>
          <w:szCs w:val="18"/>
          <w:shd w:val="clear" w:color="auto" w:fill="FFFFFF"/>
        </w:rPr>
      </w:pPr>
      <w:r>
        <w:rPr>
          <w:rFonts w:ascii="Verdana" w:hAnsi="Verdana" w:cs="Tahoma"/>
          <w:b/>
          <w:sz w:val="18"/>
          <w:szCs w:val="18"/>
          <w:shd w:val="clear" w:color="auto" w:fill="FFFFFF"/>
        </w:rPr>
        <w:t>1</w:t>
      </w:r>
      <w:r w:rsidRPr="00FB3798">
        <w:rPr>
          <w:rFonts w:ascii="Verdana" w:hAnsi="Verdana" w:cs="Tahoma"/>
          <w:b/>
          <w:sz w:val="18"/>
          <w:szCs w:val="18"/>
          <w:shd w:val="clear" w:color="auto" w:fill="FFFFFF"/>
        </w:rPr>
        <w:t>)Труба 13хфа,  ТУ 1317-006. 1-593377520-2003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Труба 57х6, сталь 13хфа,  </w:t>
      </w:r>
      <w:r w:rsidRPr="00364BD4">
        <w:rPr>
          <w:rFonts w:ascii="Verdana" w:hAnsi="Verdana" w:cs="Tahoma"/>
          <w:sz w:val="18"/>
          <w:szCs w:val="18"/>
          <w:shd w:val="clear" w:color="auto" w:fill="FFFFFF"/>
        </w:rPr>
        <w:t>ТУ 1317-006. 1-593377520-2003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 -    68 000 руб./</w:t>
      </w:r>
      <w:proofErr w:type="gramStart"/>
      <w:r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 w:rsidRPr="00A82180">
        <w:rPr>
          <w:rFonts w:ascii="Verdana" w:hAnsi="Verdana" w:cs="Tahoma"/>
          <w:sz w:val="18"/>
          <w:szCs w:val="18"/>
          <w:shd w:val="clear" w:color="auto" w:fill="FFFFFF"/>
        </w:rPr>
        <w:t>Труба 89х6, сталь 13хфа</w:t>
      </w:r>
      <w:r w:rsidRPr="004A5650">
        <w:rPr>
          <w:rFonts w:ascii="Verdana" w:hAnsi="Verdana" w:cs="Tahoma"/>
          <w:sz w:val="18"/>
          <w:szCs w:val="18"/>
          <w:shd w:val="clear" w:color="auto" w:fill="FFFFFF"/>
        </w:rPr>
        <w:t>,  ТУ 1317-006. 1-593377520-2003      -    68 000 руб./</w:t>
      </w:r>
      <w:proofErr w:type="gramStart"/>
      <w:r w:rsidRPr="004A5650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Pr="004A5650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Труба 114х6, сталь 13хфа,  </w:t>
      </w:r>
      <w:r w:rsidRPr="00364BD4">
        <w:rPr>
          <w:rFonts w:ascii="Verdana" w:hAnsi="Verdana" w:cs="Tahoma"/>
          <w:sz w:val="18"/>
          <w:szCs w:val="18"/>
          <w:shd w:val="clear" w:color="auto" w:fill="FFFFFF"/>
        </w:rPr>
        <w:t>ТУ 1317-006. 1-593377520-2003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-    68 000 руб./</w:t>
      </w:r>
      <w:proofErr w:type="gramStart"/>
      <w:r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Труба 159х6, сталь 13хфа,  </w:t>
      </w:r>
      <w:r w:rsidRPr="00364BD4">
        <w:rPr>
          <w:rFonts w:ascii="Verdana" w:hAnsi="Verdana" w:cs="Tahoma"/>
          <w:sz w:val="18"/>
          <w:szCs w:val="18"/>
          <w:shd w:val="clear" w:color="auto" w:fill="FFFFFF"/>
        </w:rPr>
        <w:t>ТУ 1317-006. 1-593377520-2003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-    68 000 руб./</w:t>
      </w:r>
      <w:proofErr w:type="gramStart"/>
      <w:r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Труба 219х8, сталь 13хфа,  </w:t>
      </w:r>
      <w:r w:rsidRPr="00364BD4">
        <w:rPr>
          <w:rFonts w:ascii="Verdana" w:hAnsi="Verdana" w:cs="Tahoma"/>
          <w:sz w:val="18"/>
          <w:szCs w:val="18"/>
          <w:shd w:val="clear" w:color="auto" w:fill="FFFFFF"/>
        </w:rPr>
        <w:t>ТУ 1317-006. 1-593377520-2003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-    68 000 руб./</w:t>
      </w:r>
      <w:proofErr w:type="gramStart"/>
      <w:r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Труба 219х10, сталь 13хфа,  </w:t>
      </w:r>
      <w:r w:rsidRPr="00364BD4">
        <w:rPr>
          <w:rFonts w:ascii="Verdana" w:hAnsi="Verdana" w:cs="Tahoma"/>
          <w:sz w:val="18"/>
          <w:szCs w:val="18"/>
          <w:shd w:val="clear" w:color="auto" w:fill="FFFFFF"/>
        </w:rPr>
        <w:t>ТУ 1317-006. 1-593377520-2003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-    68 000 руб./</w:t>
      </w:r>
      <w:proofErr w:type="gramStart"/>
      <w:r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Труба 325х8, сталь 13хфа,  </w:t>
      </w:r>
      <w:r w:rsidRPr="00364BD4">
        <w:rPr>
          <w:rFonts w:ascii="Verdana" w:hAnsi="Verdana" w:cs="Tahoma"/>
          <w:sz w:val="18"/>
          <w:szCs w:val="18"/>
          <w:shd w:val="clear" w:color="auto" w:fill="FFFFFF"/>
        </w:rPr>
        <w:t>ТУ 1317-006. 1-593377520-2003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-    68 000 руб./</w:t>
      </w:r>
      <w:proofErr w:type="gramStart"/>
      <w:r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Труба 325х10, сталь 13хфа,  </w:t>
      </w:r>
      <w:r w:rsidRPr="00364BD4">
        <w:rPr>
          <w:rFonts w:ascii="Verdana" w:hAnsi="Verdana" w:cs="Tahoma"/>
          <w:sz w:val="18"/>
          <w:szCs w:val="18"/>
          <w:shd w:val="clear" w:color="auto" w:fill="FFFFFF"/>
        </w:rPr>
        <w:t>ТУ 1317-006. 1-593377520-2003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-    68 000 руб./</w:t>
      </w:r>
      <w:proofErr w:type="gramStart"/>
      <w:r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Труба 426х10, сталь 13хфа,  </w:t>
      </w:r>
      <w:r w:rsidRPr="00364BD4">
        <w:rPr>
          <w:rFonts w:ascii="Verdana" w:hAnsi="Verdana" w:cs="Tahoma"/>
          <w:sz w:val="18"/>
          <w:szCs w:val="18"/>
          <w:shd w:val="clear" w:color="auto" w:fill="FFFFFF"/>
        </w:rPr>
        <w:t>ТУ 1317-006. 1-593377520-2003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-    68 000 руб./</w:t>
      </w:r>
      <w:proofErr w:type="gramStart"/>
      <w:r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8B5433" w:rsidRDefault="008B5433">
      <w:pPr>
        <w:rPr>
          <w:rFonts w:ascii="Verdana" w:hAnsi="Verdana" w:cs="Tahoma"/>
          <w:b/>
          <w:sz w:val="18"/>
          <w:szCs w:val="18"/>
          <w:shd w:val="clear" w:color="auto" w:fill="FFFFFF"/>
        </w:rPr>
      </w:pPr>
    </w:p>
    <w:p w:rsidR="00274DCE" w:rsidRPr="00FB3798" w:rsidRDefault="008B5433">
      <w:pPr>
        <w:rPr>
          <w:rFonts w:ascii="Verdana" w:hAnsi="Verdana" w:cs="Tahoma"/>
          <w:b/>
          <w:sz w:val="18"/>
          <w:szCs w:val="18"/>
          <w:shd w:val="clear" w:color="auto" w:fill="FFFFFF"/>
        </w:rPr>
      </w:pPr>
      <w:r>
        <w:rPr>
          <w:rFonts w:ascii="Verdana" w:hAnsi="Verdana" w:cs="Tahoma"/>
          <w:b/>
          <w:sz w:val="18"/>
          <w:szCs w:val="18"/>
          <w:shd w:val="clear" w:color="auto" w:fill="FFFFFF"/>
        </w:rPr>
        <w:t>2</w:t>
      </w:r>
      <w:r w:rsidR="00B71E1C" w:rsidRPr="00FB3798">
        <w:rPr>
          <w:rFonts w:ascii="Verdana" w:hAnsi="Verdana" w:cs="Tahoma"/>
          <w:b/>
          <w:sz w:val="18"/>
          <w:szCs w:val="18"/>
          <w:shd w:val="clear" w:color="auto" w:fill="FFFFFF"/>
        </w:rPr>
        <w:t>)</w:t>
      </w:r>
      <w:r w:rsidR="00393FCB" w:rsidRPr="00FB3798">
        <w:rPr>
          <w:rFonts w:ascii="Verdana" w:hAnsi="Verdana" w:cs="Tahoma"/>
          <w:b/>
          <w:sz w:val="18"/>
          <w:szCs w:val="18"/>
          <w:shd w:val="clear" w:color="auto" w:fill="FFFFFF"/>
        </w:rPr>
        <w:t>Труба газлифтная</w:t>
      </w:r>
    </w:p>
    <w:p w:rsidR="00B71E1C" w:rsidRPr="00A82180" w:rsidRDefault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325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8,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</w:t>
      </w:r>
      <w:r w:rsidR="003D1768" w:rsidRPr="00A82180">
        <w:rPr>
          <w:rFonts w:ascii="Verdana" w:hAnsi="Verdana" w:cs="Tahoma"/>
          <w:sz w:val="18"/>
          <w:szCs w:val="18"/>
          <w:shd w:val="clear" w:color="auto" w:fill="FFFFFF"/>
        </w:rPr>
        <w:t xml:space="preserve">-    </w:t>
      </w:r>
      <w:r w:rsidR="00C13B23" w:rsidRPr="00A82180">
        <w:rPr>
          <w:rFonts w:ascii="Verdana" w:hAnsi="Verdana" w:cs="Tahoma"/>
          <w:sz w:val="18"/>
          <w:szCs w:val="18"/>
          <w:shd w:val="clear" w:color="auto" w:fill="FFFFFF"/>
        </w:rPr>
        <w:t>5</w:t>
      </w:r>
      <w:r w:rsidR="003D1768" w:rsidRPr="00A82180">
        <w:rPr>
          <w:rFonts w:ascii="Verdana" w:hAnsi="Verdana" w:cs="Tahoma"/>
          <w:sz w:val="18"/>
          <w:szCs w:val="18"/>
          <w:shd w:val="clear" w:color="auto" w:fill="FFFFFF"/>
        </w:rPr>
        <w:t>9 000 руб./</w:t>
      </w:r>
      <w:proofErr w:type="gramStart"/>
      <w:r w:rsidR="003D1768" w:rsidRPr="00A82180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 w:rsidRPr="00A82180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 w:rsidRPr="00A82180">
        <w:rPr>
          <w:rFonts w:ascii="Verdana" w:hAnsi="Verdana" w:cs="Tahoma"/>
          <w:sz w:val="18"/>
          <w:szCs w:val="18"/>
          <w:shd w:val="clear" w:color="auto" w:fill="FFFFFF"/>
        </w:rPr>
        <w:t>Труба 325</w:t>
      </w:r>
      <w:r w:rsidR="004F7001" w:rsidRPr="00A82180">
        <w:rPr>
          <w:rFonts w:ascii="Verdana" w:hAnsi="Verdana" w:cs="Tahoma"/>
          <w:sz w:val="18"/>
          <w:szCs w:val="18"/>
          <w:shd w:val="clear" w:color="auto" w:fill="FFFFFF"/>
        </w:rPr>
        <w:t>х</w:t>
      </w:r>
      <w:r w:rsidRPr="00A82180">
        <w:rPr>
          <w:rFonts w:ascii="Verdana" w:hAnsi="Verdana" w:cs="Tahoma"/>
          <w:sz w:val="18"/>
          <w:szCs w:val="18"/>
          <w:shd w:val="clear" w:color="auto" w:fill="FFFFFF"/>
        </w:rPr>
        <w:t>10, сталь 09Г2С, ТУ 14-3Р-1128-2007</w:t>
      </w:r>
      <w:r w:rsidR="003D1768" w:rsidRPr="00A82180">
        <w:rPr>
          <w:rFonts w:ascii="Verdana" w:hAnsi="Verdana" w:cs="Tahoma"/>
          <w:sz w:val="18"/>
          <w:szCs w:val="18"/>
          <w:shd w:val="clear" w:color="auto" w:fill="FFFFFF"/>
        </w:rPr>
        <w:t xml:space="preserve">       -    </w:t>
      </w:r>
      <w:r w:rsidR="00C13B23" w:rsidRPr="00A82180">
        <w:rPr>
          <w:rFonts w:ascii="Verdana" w:hAnsi="Verdana" w:cs="Tahoma"/>
          <w:sz w:val="18"/>
          <w:szCs w:val="18"/>
          <w:shd w:val="clear" w:color="auto" w:fill="FFFFFF"/>
        </w:rPr>
        <w:t>5</w:t>
      </w:r>
      <w:r w:rsidR="003D1768" w:rsidRPr="00A82180">
        <w:rPr>
          <w:rFonts w:ascii="Verdana" w:hAnsi="Verdana" w:cs="Tahoma"/>
          <w:sz w:val="18"/>
          <w:szCs w:val="18"/>
          <w:shd w:val="clear" w:color="auto" w:fill="FFFFFF"/>
        </w:rPr>
        <w:t>9 000 руб./</w:t>
      </w:r>
      <w:proofErr w:type="gramStart"/>
      <w:r w:rsidR="003D1768" w:rsidRPr="00A82180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 w:rsidRPr="00A82180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9,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</w:t>
      </w:r>
      <w:proofErr w:type="gramStart"/>
      <w:r w:rsidR="003D1768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10,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</w:t>
      </w:r>
      <w:proofErr w:type="gramStart"/>
      <w:r w:rsidR="003D1768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12,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</w:t>
      </w:r>
      <w:proofErr w:type="gramStart"/>
      <w:r w:rsidR="003D1768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14,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</w:t>
      </w:r>
      <w:proofErr w:type="gramStart"/>
      <w:r w:rsidR="003D1768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16,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</w:t>
      </w:r>
      <w:proofErr w:type="gramStart"/>
      <w:r w:rsidR="003D1768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18,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</w:t>
      </w:r>
      <w:proofErr w:type="gramStart"/>
      <w:r w:rsidR="003D1768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20,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</w:t>
      </w:r>
      <w:proofErr w:type="gramStart"/>
      <w:r w:rsidR="003D1768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B71E1C" w:rsidRDefault="00B71E1C" w:rsidP="00B71E1C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22,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</w:t>
      </w:r>
      <w:proofErr w:type="gramStart"/>
      <w:r w:rsidR="003D1768">
        <w:rPr>
          <w:rFonts w:ascii="Verdana" w:hAnsi="Verdana" w:cs="Tahoma"/>
          <w:sz w:val="18"/>
          <w:szCs w:val="18"/>
          <w:shd w:val="clear" w:color="auto" w:fill="FFFFFF"/>
        </w:rPr>
        <w:t>т</w:t>
      </w:r>
      <w:proofErr w:type="gramEnd"/>
      <w:r w:rsidR="003D1768">
        <w:rPr>
          <w:rFonts w:ascii="Verdana" w:hAnsi="Verdana" w:cs="Tahoma"/>
          <w:sz w:val="18"/>
          <w:szCs w:val="18"/>
          <w:shd w:val="clear" w:color="auto" w:fill="FFFFFF"/>
        </w:rPr>
        <w:t>.</w:t>
      </w:r>
    </w:p>
    <w:p w:rsidR="00647186" w:rsidRDefault="00B71E1C" w:rsidP="008B5433">
      <w:pPr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>Труба 426</w:t>
      </w:r>
      <w:r w:rsidR="004F7001">
        <w:rPr>
          <w:rFonts w:ascii="Verdana" w:hAnsi="Verdana" w:cs="Tahoma"/>
          <w:sz w:val="18"/>
          <w:szCs w:val="18"/>
          <w:shd w:val="clear" w:color="auto" w:fill="FFFFFF"/>
        </w:rPr>
        <w:t>х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25, сталь 09Г2С, </w:t>
      </w:r>
      <w:r w:rsidRPr="00B71E1C">
        <w:rPr>
          <w:rFonts w:ascii="Verdana" w:hAnsi="Verdana" w:cs="Tahoma"/>
          <w:sz w:val="18"/>
          <w:szCs w:val="18"/>
          <w:shd w:val="clear" w:color="auto" w:fill="FFFFFF"/>
        </w:rPr>
        <w:t>ТУ 14-3Р-1128-2007</w:t>
      </w:r>
      <w:r w:rsidR="003D1768">
        <w:rPr>
          <w:rFonts w:ascii="Verdana" w:hAnsi="Verdana" w:cs="Tahoma"/>
          <w:sz w:val="18"/>
          <w:szCs w:val="18"/>
          <w:shd w:val="clear" w:color="auto" w:fill="FFFFFF"/>
        </w:rPr>
        <w:t xml:space="preserve">       -    79 000 руб./т</w:t>
      </w:r>
    </w:p>
    <w:p w:rsidR="00647186" w:rsidRDefault="00647186" w:rsidP="002F3A84">
      <w:pPr>
        <w:rPr>
          <w:rFonts w:ascii="Verdana" w:hAnsi="Verdana" w:cs="Tahoma"/>
          <w:sz w:val="18"/>
          <w:szCs w:val="18"/>
          <w:shd w:val="clear" w:color="auto" w:fill="FFFFFF"/>
        </w:rPr>
      </w:pPr>
    </w:p>
    <w:sectPr w:rsidR="00647186" w:rsidSect="0027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CB"/>
    <w:rsid w:val="00142257"/>
    <w:rsid w:val="00274DCE"/>
    <w:rsid w:val="002F3A84"/>
    <w:rsid w:val="00364BD4"/>
    <w:rsid w:val="00391491"/>
    <w:rsid w:val="00393FCB"/>
    <w:rsid w:val="00395D12"/>
    <w:rsid w:val="003D1768"/>
    <w:rsid w:val="004A5650"/>
    <w:rsid w:val="004F7001"/>
    <w:rsid w:val="00647186"/>
    <w:rsid w:val="008B5433"/>
    <w:rsid w:val="00930901"/>
    <w:rsid w:val="00A82180"/>
    <w:rsid w:val="00A90722"/>
    <w:rsid w:val="00B30BB8"/>
    <w:rsid w:val="00B71E1C"/>
    <w:rsid w:val="00B91181"/>
    <w:rsid w:val="00C13B23"/>
    <w:rsid w:val="00D136DB"/>
    <w:rsid w:val="00E27C5E"/>
    <w:rsid w:val="00F1402C"/>
    <w:rsid w:val="00F93E8D"/>
    <w:rsid w:val="00FB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20</cp:revision>
  <dcterms:created xsi:type="dcterms:W3CDTF">2014-04-10T13:19:00Z</dcterms:created>
  <dcterms:modified xsi:type="dcterms:W3CDTF">2014-05-15T14:12:00Z</dcterms:modified>
</cp:coreProperties>
</file>