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1" w:rsidRPr="005510B8" w:rsidRDefault="0009567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outline/>
          <w:sz w:val="35"/>
          <w:szCs w:val="35"/>
        </w:rPr>
      </w:pPr>
      <w:hyperlink r:id="rId6" w:history="1">
        <w:r w:rsidRPr="0009567C">
          <w:rPr>
            <w:noProof/>
            <w:sz w:val="35"/>
            <w:szCs w:val="3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2" o:spid="_x0000_i1025" type="#_x0000_t75" alt="Macintosh HD:Users:alexandergorshenin:Desktop:Шапка СТС-МЕТ.png" href="http://www.sts-met.ru/" style="width:509.25pt;height:88.5pt;visibility:visible" o:button="t">
              <v:fill o:detectmouseclick="t"/>
              <v:imagedata r:id="rId7" o:title=""/>
            </v:shape>
          </w:pict>
        </w:r>
      </w:hyperlink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  <w:r>
        <w:rPr>
          <w:rFonts w:hAnsi="Arial"/>
          <w:sz w:val="21"/>
          <w:szCs w:val="21"/>
        </w:rPr>
        <w:t>Коммерческое</w:t>
      </w:r>
      <w:r>
        <w:rPr>
          <w:rFonts w:asci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предложение</w:t>
      </w: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1"/>
          <w:szCs w:val="21"/>
        </w:rPr>
      </w:pP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hAnsi="Arial"/>
          <w:sz w:val="21"/>
          <w:szCs w:val="21"/>
        </w:rPr>
        <w:t>Оказываем</w:t>
      </w:r>
      <w:r>
        <w:rPr>
          <w:rFonts w:hAns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услуги</w:t>
      </w:r>
      <w:r>
        <w:rPr>
          <w:rFonts w:hAns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полного</w:t>
      </w:r>
      <w:r>
        <w:rPr>
          <w:rFonts w:hAns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цикла</w:t>
      </w:r>
      <w:r>
        <w:rPr>
          <w:rFonts w:hAns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реставрации</w:t>
      </w:r>
      <w:r>
        <w:rPr>
          <w:rFonts w:hAns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труб</w:t>
      </w:r>
      <w:r>
        <w:rPr>
          <w:rFonts w:ascii="Arial"/>
          <w:sz w:val="21"/>
          <w:szCs w:val="21"/>
        </w:rPr>
        <w:t xml:space="preserve">, </w:t>
      </w:r>
      <w:r>
        <w:rPr>
          <w:rFonts w:hAnsi="Arial"/>
          <w:sz w:val="21"/>
          <w:szCs w:val="21"/>
        </w:rPr>
        <w:t>реализации</w:t>
      </w:r>
      <w:r>
        <w:rPr>
          <w:rFonts w:asci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и</w:t>
      </w:r>
      <w:r>
        <w:rPr>
          <w:rFonts w:asci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хранению</w:t>
      </w:r>
      <w:r>
        <w:rPr>
          <w:rFonts w:asci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Вашей</w:t>
      </w:r>
      <w:r>
        <w:rPr>
          <w:rFonts w:ascii="Arial"/>
          <w:sz w:val="21"/>
          <w:szCs w:val="21"/>
        </w:rPr>
        <w:t xml:space="preserve"> </w:t>
      </w:r>
      <w:r>
        <w:rPr>
          <w:rFonts w:hAnsi="Arial"/>
          <w:sz w:val="21"/>
          <w:szCs w:val="21"/>
        </w:rPr>
        <w:t>трубы</w:t>
      </w:r>
      <w:r>
        <w:rPr>
          <w:rFonts w:ascii="Arial"/>
          <w:sz w:val="21"/>
          <w:szCs w:val="21"/>
        </w:rPr>
        <w:t xml:space="preserve">. </w:t>
      </w: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1"/>
          <w:szCs w:val="21"/>
        </w:rPr>
      </w:pPr>
    </w:p>
    <w:tbl>
      <w:tblPr>
        <w:tblW w:w="1011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84"/>
        <w:gridCol w:w="2517"/>
        <w:gridCol w:w="2314"/>
      </w:tblGrid>
      <w:tr w:rsidR="00670C91" w:rsidTr="008F0BF7">
        <w:trPr>
          <w:trHeight w:val="210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hAnsi="Arial"/>
                <w:b/>
                <w:bCs/>
                <w:sz w:val="20"/>
                <w:szCs w:val="20"/>
              </w:rPr>
              <w:t>Труба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восстановленная</w:t>
            </w:r>
          </w:p>
        </w:tc>
      </w:tr>
      <w:tr w:rsidR="00670C91" w:rsidTr="000D6A89">
        <w:trPr>
          <w:trHeight w:val="17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hAnsi="Arial"/>
                <w:sz w:val="20"/>
                <w:szCs w:val="20"/>
              </w:rPr>
              <w:t>Размер</w:t>
            </w:r>
            <w:r w:rsidRPr="008F0BF7">
              <w:rPr>
                <w:rFonts w:ascii="Arial"/>
                <w:sz w:val="20"/>
                <w:szCs w:val="20"/>
              </w:rPr>
              <w:t xml:space="preserve">, </w:t>
            </w:r>
            <w:r w:rsidRPr="008F0BF7">
              <w:rPr>
                <w:rFonts w:hAnsi="Arial"/>
                <w:sz w:val="20"/>
                <w:szCs w:val="20"/>
              </w:rPr>
              <w:t>мм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hAnsi="Arial"/>
                <w:b/>
                <w:bCs/>
                <w:sz w:val="20"/>
                <w:szCs w:val="20"/>
              </w:rPr>
              <w:t>Наличие</w:t>
            </w:r>
            <w:r w:rsidRPr="008F0BF7">
              <w:rPr>
                <w:rFonts w:ascii="Arial"/>
                <w:b/>
                <w:bCs/>
                <w:sz w:val="20"/>
                <w:szCs w:val="20"/>
              </w:rPr>
              <w:t xml:space="preserve">,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тн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hAnsi="Arial"/>
                <w:b/>
                <w:bCs/>
                <w:sz w:val="20"/>
                <w:szCs w:val="20"/>
              </w:rPr>
              <w:t>Цена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за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тн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с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НДС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168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 w:rsidRPr="001127B8">
              <w:rPr>
                <w:rFonts w:ascii="Arial"/>
                <w:sz w:val="20"/>
                <w:szCs w:val="20"/>
              </w:rPr>
              <w:t>5-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    </w:t>
            </w:r>
            <w:r w:rsidRPr="001127B8">
              <w:rPr>
                <w:rFonts w:asci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FA4B6D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12,5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24 000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168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1127B8">
              <w:rPr>
                <w:rFonts w:asci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FA4B6D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CF0C40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rFonts w:ascii="Arial"/>
                <w:sz w:val="20"/>
                <w:szCs w:val="20"/>
              </w:rPr>
            </w:pPr>
            <w:r w:rsidRPr="00CF0C40">
              <w:rPr>
                <w:rFonts w:ascii="Arial"/>
                <w:sz w:val="20"/>
                <w:szCs w:val="20"/>
              </w:rPr>
              <w:t>24 000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168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2C1367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6,2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25 500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168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2C1367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70,3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25 500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168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2C1367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12,5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26 000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5-7</w:t>
            </w:r>
            <w:r w:rsidRPr="008F0BF7">
              <w:rPr>
                <w:rFonts w:ascii="Arial"/>
                <w:sz w:val="20"/>
                <w:szCs w:val="20"/>
              </w:rPr>
              <w:t xml:space="preserve">     </w:t>
            </w:r>
            <w:r w:rsidRPr="001127B8">
              <w:rPr>
                <w:rFonts w:asci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23 500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6   </w:t>
            </w:r>
            <w:r w:rsidRPr="008F0BF7">
              <w:rPr>
                <w:rFonts w:ascii="Arial"/>
                <w:sz w:val="20"/>
                <w:szCs w:val="20"/>
              </w:rPr>
              <w:t xml:space="preserve">     </w:t>
            </w:r>
            <w:r w:rsidRPr="001127B8">
              <w:rPr>
                <w:rFonts w:asci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92,4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24 000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7   </w:t>
            </w:r>
            <w:r w:rsidRPr="008F0BF7">
              <w:rPr>
                <w:rFonts w:ascii="Arial"/>
                <w:sz w:val="20"/>
                <w:szCs w:val="20"/>
              </w:rPr>
              <w:t xml:space="preserve">     </w:t>
            </w:r>
            <w:r w:rsidRPr="001127B8">
              <w:rPr>
                <w:rFonts w:asci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20,8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7    </w:t>
            </w:r>
            <w:r w:rsidRPr="008F0BF7">
              <w:rPr>
                <w:rFonts w:ascii="Arial"/>
                <w:sz w:val="20"/>
                <w:szCs w:val="20"/>
              </w:rPr>
              <w:t xml:space="preserve">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26 000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7    </w:t>
            </w:r>
            <w:r w:rsidRPr="008F0BF7">
              <w:rPr>
                <w:rFonts w:ascii="Arial"/>
                <w:sz w:val="20"/>
                <w:szCs w:val="20"/>
              </w:rPr>
              <w:t xml:space="preserve">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1127B8">
              <w:rPr>
                <w:rFonts w:ascii="Arial"/>
                <w:sz w:val="20"/>
                <w:szCs w:val="20"/>
              </w:rPr>
              <w:t>под</w:t>
            </w:r>
            <w:r w:rsidRPr="001127B8">
              <w:rPr>
                <w:rFonts w:ascii="Arial"/>
                <w:sz w:val="20"/>
                <w:szCs w:val="20"/>
              </w:rPr>
              <w:t xml:space="preserve"> </w:t>
            </w:r>
            <w:r w:rsidRPr="001127B8">
              <w:rPr>
                <w:rFonts w:ascii="Arial"/>
                <w:sz w:val="20"/>
                <w:szCs w:val="20"/>
              </w:rPr>
              <w:t>лежалую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27,7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28 000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8    </w:t>
            </w:r>
            <w:r w:rsidRPr="008F0BF7">
              <w:rPr>
                <w:rFonts w:ascii="Arial"/>
                <w:sz w:val="20"/>
                <w:szCs w:val="20"/>
              </w:rPr>
              <w:t xml:space="preserve">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15,2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8    </w:t>
            </w:r>
            <w:r w:rsidRPr="008F0BF7">
              <w:rPr>
                <w:rFonts w:ascii="Arial"/>
                <w:sz w:val="20"/>
                <w:szCs w:val="20"/>
              </w:rPr>
              <w:t xml:space="preserve">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20,2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27 000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 w:rsidRPr="00654AC9">
              <w:rPr>
                <w:rFonts w:ascii="Arial"/>
                <w:sz w:val="20"/>
                <w:szCs w:val="20"/>
              </w:rPr>
              <w:t xml:space="preserve">8  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1127B8">
              <w:rPr>
                <w:rFonts w:ascii="Arial"/>
                <w:sz w:val="20"/>
                <w:szCs w:val="20"/>
              </w:rPr>
              <w:t>под</w:t>
            </w:r>
            <w:r w:rsidRPr="001127B8">
              <w:rPr>
                <w:rFonts w:ascii="Arial"/>
                <w:sz w:val="20"/>
                <w:szCs w:val="20"/>
              </w:rPr>
              <w:t xml:space="preserve"> </w:t>
            </w:r>
            <w:r w:rsidRPr="001127B8">
              <w:rPr>
                <w:rFonts w:ascii="Arial"/>
                <w:sz w:val="20"/>
                <w:szCs w:val="20"/>
              </w:rPr>
              <w:t>лежалую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B40F7E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79,8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654AC9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29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 w:rsidRPr="00E67024">
              <w:rPr>
                <w:rFonts w:ascii="Arial"/>
                <w:sz w:val="20"/>
                <w:szCs w:val="20"/>
              </w:rPr>
              <w:t>9</w:t>
            </w:r>
            <w:r w:rsidRPr="00654AC9">
              <w:rPr>
                <w:rFonts w:asci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  <w:r w:rsidRPr="001127B8">
              <w:rPr>
                <w:rFonts w:ascii="Arial"/>
                <w:sz w:val="20"/>
                <w:szCs w:val="20"/>
              </w:rPr>
              <w:t>свайка</w:t>
            </w:r>
            <w:r w:rsidRPr="001127B8">
              <w:rPr>
                <w:rFonts w:ascii="Arial"/>
                <w:sz w:val="20"/>
                <w:szCs w:val="20"/>
              </w:rPr>
              <w:t xml:space="preserve"> (</w:t>
            </w:r>
            <w:r w:rsidRPr="001127B8">
              <w:rPr>
                <w:rFonts w:ascii="Arial"/>
                <w:sz w:val="20"/>
                <w:szCs w:val="20"/>
              </w:rPr>
              <w:t>обожженная</w:t>
            </w:r>
            <w:r w:rsidRPr="001127B8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7B10F2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41,7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654AC9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22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1127B8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 w:rsidRPr="008F0BF7">
              <w:rPr>
                <w:rFonts w:ascii="Arial"/>
                <w:sz w:val="20"/>
                <w:szCs w:val="20"/>
              </w:rPr>
              <w:t>219</w:t>
            </w:r>
            <w:r w:rsidRPr="001127B8"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10</w:t>
            </w:r>
            <w:r w:rsidRPr="008F0BF7">
              <w:rPr>
                <w:rFonts w:ascii="Arial"/>
                <w:sz w:val="20"/>
                <w:szCs w:val="20"/>
              </w:rPr>
              <w:t xml:space="preserve">   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  <w:r w:rsidRPr="001127B8">
              <w:rPr>
                <w:rFonts w:asci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1127B8">
              <w:rPr>
                <w:rFonts w:ascii="Arial"/>
                <w:sz w:val="20"/>
                <w:szCs w:val="20"/>
              </w:rPr>
              <w:t>ш</w:t>
            </w:r>
            <w:r w:rsidRPr="001127B8">
              <w:rPr>
                <w:rFonts w:asci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E67024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13,6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654AC9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25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219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10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под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sz w:val="20"/>
                <w:szCs w:val="20"/>
              </w:rPr>
              <w:t>лежалую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сталь</w:t>
            </w:r>
            <w:r>
              <w:rPr>
                <w:rFonts w:ascii="Arial"/>
                <w:sz w:val="20"/>
                <w:szCs w:val="20"/>
              </w:rPr>
              <w:t xml:space="preserve"> 09</w:t>
            </w:r>
            <w:r>
              <w:rPr>
                <w:rFonts w:ascii="Arial"/>
                <w:sz w:val="20"/>
                <w:szCs w:val="20"/>
              </w:rPr>
              <w:t>г</w:t>
            </w:r>
            <w:r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E67024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Pr="00654AC9" w:rsidRDefault="00670C91" w:rsidP="002F51A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lang w:val="en-US"/>
              </w:rPr>
            </w:pPr>
            <w:r>
              <w:rPr>
                <w:rFonts w:ascii="Arial"/>
                <w:sz w:val="20"/>
                <w:szCs w:val="20"/>
              </w:rPr>
              <w:t>30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>
              <w:rPr>
                <w:rFonts w:ascii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273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18,6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1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273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 </w:t>
            </w:r>
            <w:r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6,9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1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273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9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11,1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273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10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55,4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с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1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72777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72777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65,9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72777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124,1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lastRenderedPageBreak/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10,3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 </w:t>
            </w:r>
            <w:r w:rsidRPr="00D14C1D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34,7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 </w:t>
            </w:r>
            <w:r w:rsidRPr="00D14C1D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42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9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8,9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0748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10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9,5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B141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325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15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30,4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20 000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7  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3,8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3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7  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3,8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81,5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3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11,7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EA4C44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10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39,5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EA4C44">
        <w:trPr>
          <w:trHeight w:val="2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10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18,6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11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под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sz w:val="20"/>
                <w:szCs w:val="20"/>
              </w:rPr>
              <w:t>лежалую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62,7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29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508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10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ascii="Arial"/>
                <w:sz w:val="20"/>
                <w:szCs w:val="20"/>
              </w:rPr>
              <w:t>,  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31 000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6-8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20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 w:rsidRPr="008F0BF7">
              <w:rPr>
                <w:rFonts w:ascii="Arial"/>
                <w:sz w:val="20"/>
                <w:szCs w:val="20"/>
              </w:rPr>
              <w:t>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39,9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200,5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1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5,6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17,5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10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22,5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Pr="00FC774C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14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7,5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9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>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4,3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 w:rsidRPr="008F0BF7">
              <w:rPr>
                <w:rFonts w:ascii="Arial"/>
                <w:sz w:val="20"/>
                <w:szCs w:val="20"/>
              </w:rPr>
              <w:t>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>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26,6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 w:rsidRPr="008F0BF7">
              <w:rPr>
                <w:rFonts w:ascii="Arial"/>
                <w:sz w:val="20"/>
                <w:szCs w:val="20"/>
              </w:rPr>
              <w:t>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9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12,3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 w:rsidRPr="008F0BF7">
              <w:rPr>
                <w:rFonts w:ascii="Arial"/>
                <w:sz w:val="20"/>
                <w:szCs w:val="20"/>
              </w:rPr>
              <w:t>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10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нерабочая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  <w:r>
              <w:rPr>
                <w:rFonts w:ascii="Arial"/>
                <w:sz w:val="20"/>
                <w:szCs w:val="20"/>
              </w:rPr>
              <w:t xml:space="preserve"> L=8-9</w:t>
            </w:r>
            <w:r>
              <w:rPr>
                <w:rFonts w:ascii="Arial"/>
                <w:sz w:val="20"/>
                <w:szCs w:val="20"/>
              </w:rPr>
              <w:t>м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попер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швом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5,3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hAnsi="Arial"/>
                <w:sz w:val="20"/>
                <w:szCs w:val="20"/>
              </w:rPr>
              <w:t> </w:t>
            </w:r>
            <w:r w:rsidRPr="008F0BF7">
              <w:rPr>
                <w:rFonts w:ascii="Arial"/>
                <w:sz w:val="20"/>
                <w:szCs w:val="20"/>
              </w:rPr>
              <w:t>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>20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12,7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154E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16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820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>9</w:t>
            </w:r>
            <w:r>
              <w:rPr>
                <w:rFonts w:ascii="Arial"/>
                <w:sz w:val="20"/>
                <w:szCs w:val="20"/>
              </w:rPr>
              <w:t>-10</w:t>
            </w:r>
            <w:r w:rsidRPr="008F0BF7">
              <w:rPr>
                <w:rFonts w:ascii="Arial"/>
                <w:sz w:val="20"/>
                <w:szCs w:val="20"/>
              </w:rPr>
              <w:t xml:space="preserve">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17,5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1020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12</w:t>
            </w:r>
            <w:r w:rsidRPr="008F0BF7">
              <w:rPr>
                <w:rFonts w:ascii="Arial"/>
                <w:sz w:val="20"/>
                <w:szCs w:val="20"/>
              </w:rPr>
              <w:t xml:space="preserve">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CD212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18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18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lastRenderedPageBreak/>
              <w:t>1020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14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11,4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20 000</w:t>
            </w:r>
          </w:p>
        </w:tc>
      </w:tr>
      <w:tr w:rsidR="00670C91" w:rsidTr="008F0BF7">
        <w:trPr>
          <w:trHeight w:val="90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hAnsi="Arial"/>
                <w:b/>
                <w:bCs/>
                <w:sz w:val="20"/>
                <w:szCs w:val="20"/>
              </w:rPr>
              <w:t>Труба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б</w:t>
            </w:r>
            <w:r w:rsidRPr="008F0BF7">
              <w:rPr>
                <w:rFonts w:ascii="Arial"/>
                <w:b/>
                <w:bCs/>
                <w:sz w:val="20"/>
                <w:szCs w:val="20"/>
              </w:rPr>
              <w:t>/</w:t>
            </w:r>
            <w:r w:rsidRPr="008F0BF7">
              <w:rPr>
                <w:rFonts w:hAnsi="Arial"/>
                <w:b/>
                <w:bCs/>
                <w:sz w:val="20"/>
                <w:szCs w:val="20"/>
              </w:rPr>
              <w:t>у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102</w:t>
            </w:r>
            <w:r w:rsidRPr="008F0BF7"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11 </w:t>
            </w:r>
            <w:r w:rsidRPr="008F0BF7">
              <w:rPr>
                <w:rFonts w:ascii="Arial"/>
                <w:sz w:val="20"/>
                <w:szCs w:val="20"/>
              </w:rPr>
              <w:t xml:space="preserve">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24,6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72</w:t>
            </w:r>
            <w:r w:rsidRPr="008F0BF7"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8 </w:t>
            </w:r>
            <w:r w:rsidRPr="008F0BF7"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вода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14,6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</w:t>
            </w:r>
            <w:r w:rsidRPr="008F0BF7">
              <w:rPr>
                <w:rFonts w:hAnsi="Arial"/>
                <w:sz w:val="20"/>
                <w:szCs w:val="20"/>
              </w:rPr>
              <w:t>с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нефть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87,2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630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</w:t>
            </w:r>
            <w:r w:rsidRPr="008F0BF7">
              <w:rPr>
                <w:rFonts w:hAnsi="Arial"/>
                <w:sz w:val="20"/>
                <w:szCs w:val="20"/>
              </w:rPr>
              <w:t>с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вода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31,1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4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вода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21,3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13 000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530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8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 w:rsidRPr="008F0BF7">
              <w:rPr>
                <w:rFonts w:hAnsi="Arial"/>
                <w:sz w:val="20"/>
                <w:szCs w:val="20"/>
              </w:rPr>
              <w:t>вода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8,5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3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6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нефть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146,5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нефть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587,4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8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нефть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64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>
              <w:rPr>
                <w:rFonts w:ascii="Arial"/>
                <w:sz w:val="20"/>
                <w:szCs w:val="20"/>
              </w:rPr>
              <w:t>426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9</w:t>
            </w:r>
            <w:r w:rsidRPr="008F0BF7">
              <w:rPr>
                <w:rFonts w:ascii="Arial"/>
                <w:sz w:val="20"/>
                <w:szCs w:val="20"/>
              </w:rPr>
              <w:t xml:space="preserve">       </w:t>
            </w:r>
            <w:r w:rsidRPr="008F0BF7"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  <w:r w:rsidRPr="008F0BF7">
              <w:rPr>
                <w:rFonts w:hAnsi="Arial"/>
                <w:sz w:val="20"/>
                <w:szCs w:val="20"/>
              </w:rPr>
              <w:t xml:space="preserve">  </w:t>
            </w:r>
            <w:r w:rsidRPr="008F0BF7">
              <w:rPr>
                <w:rFonts w:ascii="Arial"/>
                <w:sz w:val="20"/>
                <w:szCs w:val="20"/>
              </w:rPr>
              <w:t>(</w:t>
            </w:r>
            <w:r>
              <w:rPr>
                <w:rFonts w:hAnsi="Arial"/>
                <w:sz w:val="20"/>
                <w:szCs w:val="20"/>
              </w:rPr>
              <w:t>нефть</w:t>
            </w:r>
            <w:r w:rsidRPr="008F0BF7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23,6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636F1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7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>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325</w:t>
            </w:r>
            <w:r>
              <w:rPr>
                <w:rFonts w:asci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5       </w:t>
            </w:r>
            <w:r>
              <w:rPr>
                <w:rFonts w:ascii="Arial"/>
                <w:sz w:val="20"/>
                <w:szCs w:val="20"/>
              </w:rPr>
              <w:t>с</w:t>
            </w:r>
            <w:r>
              <w:rPr>
                <w:rFonts w:ascii="Arial"/>
                <w:sz w:val="20"/>
                <w:szCs w:val="20"/>
              </w:rPr>
              <w:t>/</w:t>
            </w:r>
            <w:r>
              <w:rPr>
                <w:rFonts w:asci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31,1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A22F8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  <w:rPr>
                <w:rFonts w:ascii="Arial"/>
                <w:sz w:val="20"/>
                <w:szCs w:val="20"/>
              </w:rPr>
            </w:pP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114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>8</w:t>
            </w:r>
            <w:r>
              <w:rPr>
                <w:rFonts w:ascii="Arial"/>
                <w:sz w:val="20"/>
                <w:szCs w:val="20"/>
              </w:rPr>
              <w:t xml:space="preserve">      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11,6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19 000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08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 xml:space="preserve">5      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п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2C139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20</w:t>
            </w:r>
            <w:r w:rsidRPr="008F0BF7">
              <w:rPr>
                <w:rFonts w:ascii="Arial"/>
                <w:sz w:val="20"/>
                <w:szCs w:val="20"/>
              </w:rPr>
              <w:t xml:space="preserve"> 000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89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>
              <w:rPr>
                <w:rFonts w:ascii="Arial"/>
                <w:sz w:val="20"/>
                <w:szCs w:val="20"/>
              </w:rPr>
              <w:t>5</w:t>
            </w:r>
            <w:r w:rsidRPr="008F0BF7">
              <w:rPr>
                <w:rFonts w:ascii="Arial"/>
                <w:sz w:val="20"/>
                <w:szCs w:val="20"/>
              </w:rPr>
              <w:t xml:space="preserve">   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ED0C6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16 900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89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7   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2,</w:t>
            </w:r>
            <w:r>
              <w:rPr>
                <w:rFonts w:ascii="Arial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"/>
                <w:sz w:val="20"/>
                <w:szCs w:val="20"/>
              </w:rPr>
              <w:t>2</w:t>
            </w:r>
            <w:r w:rsidRPr="008F0BF7">
              <w:rPr>
                <w:rFonts w:ascii="Arial"/>
                <w:sz w:val="20"/>
                <w:szCs w:val="20"/>
              </w:rPr>
              <w:t>0</w:t>
            </w:r>
            <w:r w:rsidRPr="008F0BF7">
              <w:rPr>
                <w:rFonts w:hAnsi="Arial"/>
                <w:sz w:val="20"/>
                <w:szCs w:val="20"/>
              </w:rPr>
              <w:t>руб</w:t>
            </w:r>
            <w:r w:rsidRPr="008F0BF7">
              <w:rPr>
                <w:rFonts w:ascii="Arial"/>
                <w:sz w:val="20"/>
                <w:szCs w:val="20"/>
              </w:rPr>
              <w:t>.</w:t>
            </w:r>
            <w:r w:rsidRPr="008F0BF7">
              <w:rPr>
                <w:rFonts w:hAnsi="Arial"/>
                <w:sz w:val="20"/>
                <w:szCs w:val="20"/>
              </w:rPr>
              <w:t>м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>
              <w:rPr>
                <w:rFonts w:ascii="Arial"/>
                <w:sz w:val="20"/>
                <w:szCs w:val="20"/>
              </w:rPr>
              <w:t>15 550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ascii="Arial"/>
                <w:sz w:val="20"/>
                <w:szCs w:val="20"/>
              </w:rPr>
              <w:t>89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5         </w:t>
            </w:r>
            <w:r w:rsidRPr="008F0BF7">
              <w:rPr>
                <w:rFonts w:hAnsi="Arial"/>
                <w:sz w:val="20"/>
                <w:szCs w:val="20"/>
              </w:rPr>
              <w:t>б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 w:rsidRPr="008F0BF7">
              <w:rPr>
                <w:rFonts w:hAnsi="Arial"/>
                <w:sz w:val="20"/>
                <w:szCs w:val="20"/>
              </w:rPr>
              <w:t>ш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9,5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170</w:t>
            </w:r>
            <w:r w:rsidRPr="008F0BF7">
              <w:rPr>
                <w:rFonts w:hAnsi="Arial"/>
                <w:sz w:val="20"/>
                <w:szCs w:val="20"/>
              </w:rPr>
              <w:t>руб</w:t>
            </w:r>
            <w:r w:rsidRPr="008F0BF7">
              <w:rPr>
                <w:rFonts w:ascii="Arial"/>
                <w:sz w:val="20"/>
                <w:szCs w:val="20"/>
              </w:rPr>
              <w:t>.</w:t>
            </w:r>
            <w:r w:rsidRPr="008F0BF7">
              <w:rPr>
                <w:rFonts w:hAnsi="Arial"/>
                <w:sz w:val="20"/>
                <w:szCs w:val="20"/>
              </w:rPr>
              <w:t>м</w:t>
            </w:r>
            <w:r w:rsidRPr="008F0BF7">
              <w:rPr>
                <w:rFonts w:ascii="Arial"/>
                <w:sz w:val="20"/>
                <w:szCs w:val="20"/>
              </w:rPr>
              <w:t>/</w:t>
            </w:r>
            <w:r>
              <w:rPr>
                <w:rFonts w:ascii="Arial"/>
                <w:sz w:val="20"/>
                <w:szCs w:val="20"/>
              </w:rPr>
              <w:t>16 890</w:t>
            </w:r>
          </w:p>
        </w:tc>
      </w:tr>
      <w:tr w:rsidR="00670C91" w:rsidTr="000D6A89">
        <w:trPr>
          <w:trHeight w:val="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</w:pPr>
            <w:r w:rsidRPr="008F0BF7">
              <w:rPr>
                <w:rFonts w:hAnsi="Arial"/>
                <w:sz w:val="20"/>
                <w:szCs w:val="20"/>
              </w:rPr>
              <w:t>НКТ</w:t>
            </w:r>
            <w:r w:rsidRPr="008F0BF7">
              <w:rPr>
                <w:rFonts w:hAnsi="Arial"/>
                <w:sz w:val="20"/>
                <w:szCs w:val="20"/>
              </w:rPr>
              <w:t xml:space="preserve"> </w:t>
            </w:r>
            <w:r w:rsidRPr="008F0BF7">
              <w:rPr>
                <w:rFonts w:ascii="Arial"/>
                <w:sz w:val="20"/>
                <w:szCs w:val="20"/>
              </w:rPr>
              <w:t>73</w:t>
            </w:r>
            <w:r w:rsidRPr="008F0BF7">
              <w:rPr>
                <w:rFonts w:hAnsi="Arial"/>
                <w:sz w:val="20"/>
                <w:szCs w:val="20"/>
              </w:rPr>
              <w:t>х</w:t>
            </w:r>
            <w:r w:rsidRPr="008F0BF7">
              <w:rPr>
                <w:rFonts w:ascii="Arial"/>
                <w:sz w:val="20"/>
                <w:szCs w:val="20"/>
              </w:rPr>
              <w:t xml:space="preserve">5,5   </w:t>
            </w:r>
            <w:r w:rsidRPr="008F0BF7">
              <w:rPr>
                <w:rFonts w:hAnsi="Arial"/>
                <w:sz w:val="20"/>
                <w:szCs w:val="20"/>
              </w:rPr>
              <w:t>пропаренная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>
              <w:rPr>
                <w:rFonts w:ascii="Arial"/>
                <w:sz w:val="20"/>
                <w:szCs w:val="20"/>
              </w:rPr>
              <w:t>15,6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91" w:rsidRDefault="00670C91" w:rsidP="008F0BF7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090"/>
              </w:tabs>
              <w:jc w:val="center"/>
            </w:pPr>
            <w:r w:rsidRPr="008F0BF7">
              <w:rPr>
                <w:rFonts w:ascii="Arial"/>
                <w:sz w:val="20"/>
                <w:szCs w:val="20"/>
              </w:rPr>
              <w:t>1</w:t>
            </w:r>
            <w:r>
              <w:rPr>
                <w:rFonts w:ascii="Arial"/>
                <w:sz w:val="20"/>
                <w:szCs w:val="20"/>
              </w:rPr>
              <w:t>25</w:t>
            </w:r>
            <w:r w:rsidRPr="008F0BF7">
              <w:rPr>
                <w:rFonts w:hAnsi="Arial"/>
                <w:sz w:val="20"/>
                <w:szCs w:val="20"/>
              </w:rPr>
              <w:t>руб</w:t>
            </w:r>
            <w:r w:rsidRPr="008F0BF7">
              <w:rPr>
                <w:rFonts w:ascii="Arial"/>
                <w:sz w:val="20"/>
                <w:szCs w:val="20"/>
              </w:rPr>
              <w:t>.</w:t>
            </w:r>
            <w:r w:rsidRPr="008F0BF7">
              <w:rPr>
                <w:rFonts w:hAnsi="Arial"/>
                <w:sz w:val="20"/>
                <w:szCs w:val="20"/>
              </w:rPr>
              <w:t>м</w:t>
            </w:r>
            <w:r w:rsidRPr="008F0BF7">
              <w:rPr>
                <w:rFonts w:ascii="Arial"/>
                <w:sz w:val="20"/>
                <w:szCs w:val="20"/>
              </w:rPr>
              <w:t>/1</w:t>
            </w:r>
            <w:r>
              <w:rPr>
                <w:rFonts w:ascii="Arial"/>
                <w:sz w:val="20"/>
                <w:szCs w:val="20"/>
              </w:rPr>
              <w:t>3</w:t>
            </w:r>
            <w:r w:rsidRPr="008F0BF7"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160</w:t>
            </w:r>
          </w:p>
        </w:tc>
      </w:tr>
    </w:tbl>
    <w:p w:rsidR="00670C91" w:rsidRDefault="00670C91" w:rsidP="005510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rPr>
          <w:sz w:val="21"/>
          <w:szCs w:val="21"/>
        </w:rPr>
      </w:pPr>
    </w:p>
    <w:p w:rsidR="00670C91" w:rsidRDefault="00670C91" w:rsidP="005510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jc w:val="center"/>
        <w:rPr>
          <w:rFonts w:ascii="Arial"/>
          <w:b/>
          <w:color w:val="357CA2"/>
          <w:sz w:val="22"/>
          <w:szCs w:val="22"/>
          <w:u w:color="0000FF"/>
        </w:rPr>
      </w:pPr>
      <w:r w:rsidRPr="000F5677">
        <w:rPr>
          <w:rFonts w:hAnsi="Times New Roman"/>
          <w:b/>
          <w:color w:val="357CA2"/>
          <w:sz w:val="22"/>
          <w:szCs w:val="22"/>
          <w:u w:color="0000FF"/>
        </w:rPr>
        <w:t>Возможна</w:t>
      </w:r>
      <w:r w:rsidRPr="000F5677">
        <w:rPr>
          <w:b/>
          <w:color w:val="357CA2"/>
          <w:sz w:val="22"/>
          <w:szCs w:val="22"/>
          <w:u w:color="0000FF"/>
        </w:rPr>
        <w:t xml:space="preserve"> </w:t>
      </w:r>
      <w:r w:rsidRPr="000F5677">
        <w:rPr>
          <w:rFonts w:hAnsi="Times New Roman"/>
          <w:b/>
          <w:color w:val="357CA2"/>
          <w:sz w:val="22"/>
          <w:szCs w:val="22"/>
          <w:u w:color="0000FF"/>
        </w:rPr>
        <w:t>поставка</w:t>
      </w:r>
      <w:r w:rsidRPr="000F5677">
        <w:rPr>
          <w:b/>
          <w:color w:val="357CA2"/>
          <w:sz w:val="22"/>
          <w:szCs w:val="22"/>
          <w:u w:color="0000FF"/>
        </w:rPr>
        <w:t xml:space="preserve"> </w:t>
      </w:r>
      <w:r w:rsidRPr="000F5677">
        <w:rPr>
          <w:rFonts w:hAnsi="Times New Roman"/>
          <w:b/>
          <w:color w:val="357CA2"/>
          <w:sz w:val="22"/>
          <w:szCs w:val="22"/>
          <w:u w:color="0000FF"/>
        </w:rPr>
        <w:t>под</w:t>
      </w:r>
      <w:r w:rsidRPr="000F5677">
        <w:rPr>
          <w:b/>
          <w:color w:val="357CA2"/>
          <w:sz w:val="22"/>
          <w:szCs w:val="22"/>
          <w:u w:color="0000FF"/>
        </w:rPr>
        <w:t xml:space="preserve"> </w:t>
      </w:r>
      <w:r w:rsidRPr="000F5677">
        <w:rPr>
          <w:rFonts w:hAnsi="Times New Roman"/>
          <w:b/>
          <w:color w:val="357CA2"/>
          <w:sz w:val="22"/>
          <w:szCs w:val="22"/>
          <w:u w:color="0000FF"/>
        </w:rPr>
        <w:t>заказ</w:t>
      </w:r>
      <w:r w:rsidRPr="000F5677">
        <w:rPr>
          <w:b/>
          <w:color w:val="357CA2"/>
          <w:sz w:val="22"/>
          <w:szCs w:val="22"/>
          <w:u w:color="0000FF"/>
        </w:rPr>
        <w:t xml:space="preserve"> </w:t>
      </w:r>
      <w:r w:rsidRPr="000F5677">
        <w:rPr>
          <w:rFonts w:hAnsi="Times New Roman"/>
          <w:b/>
          <w:color w:val="357CA2"/>
          <w:sz w:val="22"/>
          <w:szCs w:val="22"/>
          <w:u w:color="0000FF"/>
        </w:rPr>
        <w:t>отсутствующих</w:t>
      </w:r>
      <w:r w:rsidRPr="000F5677">
        <w:rPr>
          <w:b/>
          <w:color w:val="357CA2"/>
          <w:sz w:val="22"/>
          <w:szCs w:val="22"/>
          <w:u w:color="0000FF"/>
        </w:rPr>
        <w:t xml:space="preserve"> </w:t>
      </w:r>
      <w:r w:rsidRPr="000F5677">
        <w:rPr>
          <w:rFonts w:hAnsi="Times New Roman"/>
          <w:b/>
          <w:color w:val="357CA2"/>
          <w:sz w:val="22"/>
          <w:szCs w:val="22"/>
          <w:u w:color="0000FF"/>
        </w:rPr>
        <w:t>диаметров</w:t>
      </w:r>
      <w:r w:rsidRPr="000F5677">
        <w:rPr>
          <w:rFonts w:ascii="Arial"/>
          <w:b/>
          <w:color w:val="357CA2"/>
          <w:sz w:val="22"/>
          <w:szCs w:val="22"/>
          <w:u w:color="0000FF"/>
        </w:rPr>
        <w:t>.</w:t>
      </w:r>
    </w:p>
    <w:p w:rsidR="00670C91" w:rsidRPr="000F5677" w:rsidRDefault="00670C91" w:rsidP="005510B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jc w:val="center"/>
        <w:rPr>
          <w:rFonts w:ascii="Arial" w:hAnsi="Arial" w:cs="Arial"/>
          <w:b/>
          <w:color w:val="357CA2"/>
          <w:sz w:val="22"/>
          <w:szCs w:val="22"/>
          <w:u w:color="0000FF"/>
        </w:rPr>
      </w:pP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jc w:val="both"/>
        <w:rPr>
          <w:rFonts w:ascii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Отгрузка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со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склада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в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Свердл</w:t>
      </w:r>
      <w:r>
        <w:rPr>
          <w:rFonts w:ascii="Arial"/>
          <w:sz w:val="20"/>
          <w:szCs w:val="20"/>
        </w:rPr>
        <w:t xml:space="preserve">. </w:t>
      </w:r>
      <w:r>
        <w:rPr>
          <w:rFonts w:hAnsi="Arial"/>
          <w:sz w:val="20"/>
          <w:szCs w:val="20"/>
        </w:rPr>
        <w:t>обл</w:t>
      </w:r>
      <w:r>
        <w:rPr>
          <w:rFonts w:ascii="Arial"/>
          <w:sz w:val="20"/>
          <w:szCs w:val="20"/>
        </w:rPr>
        <w:t xml:space="preserve">., </w:t>
      </w:r>
      <w:r>
        <w:rPr>
          <w:rFonts w:hAnsi="Arial"/>
          <w:sz w:val="20"/>
          <w:szCs w:val="20"/>
        </w:rPr>
        <w:t>г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Первоуральск</w:t>
      </w:r>
      <w:r>
        <w:rPr>
          <w:rFonts w:ascii="Arial"/>
          <w:sz w:val="20"/>
          <w:szCs w:val="20"/>
        </w:rPr>
        <w:t xml:space="preserve">, </w:t>
      </w:r>
      <w:r>
        <w:rPr>
          <w:rFonts w:hAnsi="Arial"/>
          <w:sz w:val="20"/>
          <w:szCs w:val="20"/>
        </w:rPr>
        <w:t>пос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Билимбай</w:t>
      </w:r>
      <w:r>
        <w:rPr>
          <w:rFonts w:ascii="Arial"/>
          <w:sz w:val="20"/>
          <w:szCs w:val="20"/>
        </w:rPr>
        <w:t xml:space="preserve">. </w:t>
      </w: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jc w:val="both"/>
        <w:rPr>
          <w:rFonts w:ascii="Arial"/>
          <w:sz w:val="20"/>
          <w:szCs w:val="20"/>
        </w:rPr>
      </w:pPr>
      <w:r>
        <w:rPr>
          <w:rFonts w:hAnsi="Arial"/>
          <w:sz w:val="20"/>
          <w:szCs w:val="20"/>
        </w:rPr>
        <w:t>Осуществляем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доставку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авто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и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ЖД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транспортом</w:t>
      </w:r>
      <w:r>
        <w:rPr>
          <w:rFonts w:ascii="Arial"/>
          <w:sz w:val="20"/>
          <w:szCs w:val="20"/>
        </w:rPr>
        <w:t>.</w:t>
      </w: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090"/>
        </w:tabs>
        <w:jc w:val="both"/>
        <w:rPr>
          <w:rFonts w:ascii="Arial" w:hAnsi="Arial" w:cs="Arial"/>
          <w:sz w:val="20"/>
          <w:szCs w:val="20"/>
        </w:rPr>
      </w:pP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ООО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hAnsi="Arial"/>
          <w:b/>
          <w:bCs/>
          <w:sz w:val="20"/>
          <w:szCs w:val="20"/>
        </w:rPr>
        <w:t>ТД</w:t>
      </w:r>
      <w:r>
        <w:rPr>
          <w:rFonts w:ascii="Arial"/>
          <w:b/>
          <w:bCs/>
          <w:sz w:val="20"/>
          <w:szCs w:val="20"/>
        </w:rPr>
        <w:t>"</w:t>
      </w:r>
      <w:r>
        <w:rPr>
          <w:rFonts w:hAnsi="Arial"/>
          <w:b/>
          <w:bCs/>
          <w:sz w:val="20"/>
          <w:szCs w:val="20"/>
        </w:rPr>
        <w:t>Союзтехносталь</w:t>
      </w:r>
      <w:r>
        <w:rPr>
          <w:rFonts w:ascii="Arial"/>
          <w:b/>
          <w:bCs/>
          <w:sz w:val="20"/>
          <w:szCs w:val="20"/>
        </w:rPr>
        <w:t>"</w:t>
      </w:r>
    </w:p>
    <w:p w:rsidR="00670C91" w:rsidRDefault="00E626B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Георгий</w:t>
      </w:r>
    </w:p>
    <w:p w:rsidR="00670C91" w:rsidRDefault="00670C9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тел</w:t>
      </w:r>
      <w:r w:rsidR="00E626B4">
        <w:rPr>
          <w:rFonts w:hAnsi="Arial"/>
          <w:b/>
          <w:bCs/>
          <w:sz w:val="20"/>
          <w:szCs w:val="20"/>
        </w:rPr>
        <w:t xml:space="preserve">: </w:t>
      </w:r>
      <w:r>
        <w:rPr>
          <w:rFonts w:ascii="Arial"/>
          <w:b/>
          <w:bCs/>
          <w:sz w:val="20"/>
          <w:szCs w:val="20"/>
        </w:rPr>
        <w:t>8(343)</w:t>
      </w:r>
      <w:r w:rsidR="00E626B4">
        <w:rPr>
          <w:rFonts w:ascii="Arial"/>
          <w:b/>
          <w:bCs/>
          <w:sz w:val="20"/>
          <w:szCs w:val="20"/>
        </w:rPr>
        <w:t>328-50-80</w:t>
      </w:r>
    </w:p>
    <w:sectPr w:rsidR="00670C91" w:rsidSect="005510B8">
      <w:headerReference w:type="default" r:id="rId8"/>
      <w:footerReference w:type="default" r:id="rId9"/>
      <w:pgSz w:w="11900" w:h="16840"/>
      <w:pgMar w:top="142" w:right="567" w:bottom="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35" w:rsidRDefault="00024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024E35" w:rsidRDefault="00024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91" w:rsidRDefault="00670C9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35" w:rsidRDefault="00024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024E35" w:rsidRDefault="00024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91" w:rsidRDefault="00670C9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80"/>
    <w:rsid w:val="000070BD"/>
    <w:rsid w:val="00024E35"/>
    <w:rsid w:val="00033577"/>
    <w:rsid w:val="00057AFF"/>
    <w:rsid w:val="00064BF1"/>
    <w:rsid w:val="00074848"/>
    <w:rsid w:val="000758A1"/>
    <w:rsid w:val="0009567C"/>
    <w:rsid w:val="000A3E80"/>
    <w:rsid w:val="000C4206"/>
    <w:rsid w:val="000D43C1"/>
    <w:rsid w:val="000D6A89"/>
    <w:rsid w:val="000D7C9D"/>
    <w:rsid w:val="000E0F77"/>
    <w:rsid w:val="000F5677"/>
    <w:rsid w:val="001127B8"/>
    <w:rsid w:val="00154EFD"/>
    <w:rsid w:val="00180230"/>
    <w:rsid w:val="001829C7"/>
    <w:rsid w:val="001A5523"/>
    <w:rsid w:val="001B4878"/>
    <w:rsid w:val="001B6304"/>
    <w:rsid w:val="001D74F6"/>
    <w:rsid w:val="001E1481"/>
    <w:rsid w:val="0021442A"/>
    <w:rsid w:val="0022172F"/>
    <w:rsid w:val="00245D74"/>
    <w:rsid w:val="002613A4"/>
    <w:rsid w:val="002654B7"/>
    <w:rsid w:val="00277D45"/>
    <w:rsid w:val="00286A07"/>
    <w:rsid w:val="00292610"/>
    <w:rsid w:val="002A24F8"/>
    <w:rsid w:val="002C093C"/>
    <w:rsid w:val="002C1367"/>
    <w:rsid w:val="002C1399"/>
    <w:rsid w:val="002E0DF3"/>
    <w:rsid w:val="002F51AE"/>
    <w:rsid w:val="00322F22"/>
    <w:rsid w:val="003371E2"/>
    <w:rsid w:val="0039549A"/>
    <w:rsid w:val="003A0419"/>
    <w:rsid w:val="003A4FAE"/>
    <w:rsid w:val="003A6FA6"/>
    <w:rsid w:val="003D3D17"/>
    <w:rsid w:val="003E5A88"/>
    <w:rsid w:val="003F7581"/>
    <w:rsid w:val="004D33B5"/>
    <w:rsid w:val="005510B8"/>
    <w:rsid w:val="005725E2"/>
    <w:rsid w:val="0058247F"/>
    <w:rsid w:val="005935E4"/>
    <w:rsid w:val="005A5218"/>
    <w:rsid w:val="005E6D9B"/>
    <w:rsid w:val="006017EC"/>
    <w:rsid w:val="00603388"/>
    <w:rsid w:val="0060350E"/>
    <w:rsid w:val="00610113"/>
    <w:rsid w:val="006109DD"/>
    <w:rsid w:val="00636F11"/>
    <w:rsid w:val="00654AC9"/>
    <w:rsid w:val="00670C91"/>
    <w:rsid w:val="00682365"/>
    <w:rsid w:val="00696614"/>
    <w:rsid w:val="006C494B"/>
    <w:rsid w:val="006E113C"/>
    <w:rsid w:val="006F544A"/>
    <w:rsid w:val="00714385"/>
    <w:rsid w:val="0072600A"/>
    <w:rsid w:val="007276C0"/>
    <w:rsid w:val="0072777F"/>
    <w:rsid w:val="0073743D"/>
    <w:rsid w:val="00750EFD"/>
    <w:rsid w:val="007678F8"/>
    <w:rsid w:val="007829B6"/>
    <w:rsid w:val="007912F0"/>
    <w:rsid w:val="007972C8"/>
    <w:rsid w:val="007B10F2"/>
    <w:rsid w:val="007C0928"/>
    <w:rsid w:val="007F4772"/>
    <w:rsid w:val="007F7B32"/>
    <w:rsid w:val="00841EC6"/>
    <w:rsid w:val="00844E81"/>
    <w:rsid w:val="00894B4C"/>
    <w:rsid w:val="008A479E"/>
    <w:rsid w:val="008A5EA7"/>
    <w:rsid w:val="008B0D44"/>
    <w:rsid w:val="008E5746"/>
    <w:rsid w:val="008F0BF7"/>
    <w:rsid w:val="00901BC6"/>
    <w:rsid w:val="009144DF"/>
    <w:rsid w:val="0094333C"/>
    <w:rsid w:val="00973B84"/>
    <w:rsid w:val="009A7A73"/>
    <w:rsid w:val="009B3E15"/>
    <w:rsid w:val="009C5C92"/>
    <w:rsid w:val="009E04AF"/>
    <w:rsid w:val="009F3791"/>
    <w:rsid w:val="00A019C5"/>
    <w:rsid w:val="00A07172"/>
    <w:rsid w:val="00A075F4"/>
    <w:rsid w:val="00A22F8E"/>
    <w:rsid w:val="00A809D2"/>
    <w:rsid w:val="00A81DC4"/>
    <w:rsid w:val="00A92438"/>
    <w:rsid w:val="00AA63DD"/>
    <w:rsid w:val="00AF475B"/>
    <w:rsid w:val="00B14130"/>
    <w:rsid w:val="00B2280C"/>
    <w:rsid w:val="00B40F7E"/>
    <w:rsid w:val="00B540C2"/>
    <w:rsid w:val="00B86F72"/>
    <w:rsid w:val="00B9116F"/>
    <w:rsid w:val="00BA09ED"/>
    <w:rsid w:val="00BD0C4A"/>
    <w:rsid w:val="00BE45C1"/>
    <w:rsid w:val="00BE5A1E"/>
    <w:rsid w:val="00C0080E"/>
    <w:rsid w:val="00C34C0E"/>
    <w:rsid w:val="00C932D3"/>
    <w:rsid w:val="00CA0E49"/>
    <w:rsid w:val="00CA3B4A"/>
    <w:rsid w:val="00CB4E2D"/>
    <w:rsid w:val="00CC2486"/>
    <w:rsid w:val="00CD2129"/>
    <w:rsid w:val="00CF0C40"/>
    <w:rsid w:val="00D04C82"/>
    <w:rsid w:val="00D1041F"/>
    <w:rsid w:val="00D14C1D"/>
    <w:rsid w:val="00D201F5"/>
    <w:rsid w:val="00D73045"/>
    <w:rsid w:val="00DB50ED"/>
    <w:rsid w:val="00DB61FC"/>
    <w:rsid w:val="00E06A76"/>
    <w:rsid w:val="00E16CF3"/>
    <w:rsid w:val="00E26210"/>
    <w:rsid w:val="00E30507"/>
    <w:rsid w:val="00E31EEB"/>
    <w:rsid w:val="00E37D4F"/>
    <w:rsid w:val="00E41B11"/>
    <w:rsid w:val="00E574CB"/>
    <w:rsid w:val="00E626B4"/>
    <w:rsid w:val="00E67024"/>
    <w:rsid w:val="00E706BB"/>
    <w:rsid w:val="00E721E0"/>
    <w:rsid w:val="00E8184A"/>
    <w:rsid w:val="00EA04D9"/>
    <w:rsid w:val="00EA4C44"/>
    <w:rsid w:val="00EB6622"/>
    <w:rsid w:val="00EC5229"/>
    <w:rsid w:val="00ED0C66"/>
    <w:rsid w:val="00ED4E6F"/>
    <w:rsid w:val="00F15289"/>
    <w:rsid w:val="00F31073"/>
    <w:rsid w:val="00F3355F"/>
    <w:rsid w:val="00F35E2D"/>
    <w:rsid w:val="00F52E2D"/>
    <w:rsid w:val="00F5734E"/>
    <w:rsid w:val="00F66DFA"/>
    <w:rsid w:val="00F718DB"/>
    <w:rsid w:val="00F75529"/>
    <w:rsid w:val="00F808BB"/>
    <w:rsid w:val="00F80966"/>
    <w:rsid w:val="00FA1280"/>
    <w:rsid w:val="00FA4B6D"/>
    <w:rsid w:val="00FC40A4"/>
    <w:rsid w:val="00FC774C"/>
    <w:rsid w:val="00F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184A"/>
    <w:rPr>
      <w:rFonts w:cs="Times New Roman"/>
      <w:u w:val="single"/>
    </w:rPr>
  </w:style>
  <w:style w:type="table" w:customStyle="1" w:styleId="TableNormal1">
    <w:name w:val="Table Normal1"/>
    <w:uiPriority w:val="99"/>
    <w:rsid w:val="00E81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E81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uiPriority w:val="99"/>
    <w:rsid w:val="00E818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a6">
    <w:name w:val="Ссылка"/>
    <w:uiPriority w:val="99"/>
    <w:rsid w:val="00E8184A"/>
    <w:rPr>
      <w:u w:val="single"/>
    </w:rPr>
  </w:style>
  <w:style w:type="character" w:customStyle="1" w:styleId="Hyperlink0">
    <w:name w:val="Hyperlink.0"/>
    <w:basedOn w:val="a6"/>
    <w:uiPriority w:val="99"/>
    <w:rsid w:val="00E8184A"/>
    <w:rPr>
      <w:rFonts w:cs="Times New Roman"/>
      <w:b/>
      <w:bCs/>
      <w:lang w:val="en-US"/>
    </w:rPr>
  </w:style>
  <w:style w:type="paragraph" w:styleId="a7">
    <w:name w:val="Balloon Text"/>
    <w:basedOn w:val="a"/>
    <w:link w:val="a8"/>
    <w:uiPriority w:val="99"/>
    <w:semiHidden/>
    <w:rsid w:val="005510B8"/>
    <w:rPr>
      <w:rFonts w:ascii="Lucida Grande CY" w:eastAsia="Arial Unicode MS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10B8"/>
    <w:rPr>
      <w:rFonts w:ascii="Lucida Grande CY" w:hAnsi="Lucida Grande CY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s-me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Георгий</cp:lastModifiedBy>
  <cp:revision>83</cp:revision>
  <dcterms:created xsi:type="dcterms:W3CDTF">2014-03-04T06:31:00Z</dcterms:created>
  <dcterms:modified xsi:type="dcterms:W3CDTF">2014-10-30T11:29:00Z</dcterms:modified>
</cp:coreProperties>
</file>